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C3" w:rsidRPr="000A4F98" w:rsidRDefault="001814C3" w:rsidP="00181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A4F98">
        <w:rPr>
          <w:rFonts w:ascii="Times New Roman CYR" w:hAnsi="Times New Roman CYR" w:cs="Times New Roman CYR"/>
          <w:b/>
          <w:bCs/>
          <w:sz w:val="24"/>
          <w:szCs w:val="24"/>
        </w:rPr>
        <w:t>РОССИЙСКАЯ ФЕДЕРАЦИЯ</w:t>
      </w:r>
    </w:p>
    <w:p w:rsidR="001814C3" w:rsidRPr="000A4F98" w:rsidRDefault="001814C3" w:rsidP="00181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A4F98">
        <w:rPr>
          <w:rFonts w:ascii="Times New Roman CYR" w:hAnsi="Times New Roman CYR" w:cs="Times New Roman CYR"/>
          <w:b/>
          <w:bCs/>
          <w:sz w:val="24"/>
          <w:szCs w:val="24"/>
        </w:rPr>
        <w:t>КАРАЧАЕВО-ЧЕРКЕССКАЯ РЕСПУБЛИКА</w:t>
      </w:r>
    </w:p>
    <w:p w:rsidR="001814C3" w:rsidRPr="000A4F98" w:rsidRDefault="001814C3" w:rsidP="00181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A4F98">
        <w:rPr>
          <w:rFonts w:ascii="Times New Roman CYR" w:hAnsi="Times New Roman CYR" w:cs="Times New Roman CYR"/>
          <w:b/>
          <w:bCs/>
          <w:sz w:val="24"/>
          <w:szCs w:val="24"/>
        </w:rPr>
        <w:t>УРУПСКИЙ МУНИЦИПАЛЬНЫЙ РАЙОН</w:t>
      </w:r>
    </w:p>
    <w:p w:rsidR="001814C3" w:rsidRPr="000A4F98" w:rsidRDefault="001814C3" w:rsidP="00181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A4F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4F98">
        <w:rPr>
          <w:rFonts w:ascii="Times New Roman CYR" w:hAnsi="Times New Roman CYR" w:cs="Times New Roman CYR"/>
          <w:b/>
          <w:bCs/>
          <w:sz w:val="24"/>
          <w:szCs w:val="24"/>
        </w:rPr>
        <w:t>СОВЕТ КЫЗЫЛ - УРУПСКОГО СЕЛЬСКОГО ПОСЕЛЕНИЯ</w:t>
      </w:r>
    </w:p>
    <w:p w:rsidR="001814C3" w:rsidRPr="000A4F98" w:rsidRDefault="001814C3" w:rsidP="00181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A4F98">
        <w:rPr>
          <w:rFonts w:ascii="Times New Roman CYR" w:hAnsi="Times New Roman CYR" w:cs="Times New Roman CYR"/>
          <w:b/>
          <w:bCs/>
          <w:sz w:val="24"/>
          <w:szCs w:val="24"/>
        </w:rPr>
        <w:t>ПЯТОГО СОЗЫВА</w:t>
      </w:r>
    </w:p>
    <w:p w:rsidR="001814C3" w:rsidRPr="000A4F98" w:rsidRDefault="001814C3" w:rsidP="00181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A4F98">
        <w:rPr>
          <w:rFonts w:ascii="Times New Roman CYR" w:hAnsi="Times New Roman CYR" w:cs="Times New Roman CYR"/>
          <w:b/>
          <w:bCs/>
          <w:sz w:val="24"/>
          <w:szCs w:val="24"/>
        </w:rPr>
        <w:t xml:space="preserve">РЕШЕНИЕ    </w:t>
      </w:r>
    </w:p>
    <w:p w:rsidR="001814C3" w:rsidRPr="001814C3" w:rsidRDefault="001814C3" w:rsidP="001814C3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Calibri" w:hAnsi="Calibri" w:cs="Calibri"/>
        </w:rPr>
      </w:pPr>
    </w:p>
    <w:p w:rsidR="001814C3" w:rsidRDefault="004D678F" w:rsidP="001814C3">
      <w:pPr>
        <w:tabs>
          <w:tab w:val="left" w:pos="3768"/>
        </w:tabs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A4B">
        <w:rPr>
          <w:rFonts w:ascii="Times New Roman" w:hAnsi="Times New Roman" w:cs="Times New Roman"/>
          <w:sz w:val="28"/>
          <w:szCs w:val="28"/>
        </w:rPr>
        <w:t>10.01.2025</w:t>
      </w:r>
      <w:r w:rsidR="001814C3" w:rsidRPr="001814C3">
        <w:rPr>
          <w:rFonts w:ascii="Times New Roman" w:hAnsi="Times New Roman" w:cs="Times New Roman"/>
          <w:sz w:val="28"/>
          <w:szCs w:val="28"/>
        </w:rPr>
        <w:t xml:space="preserve"> </w:t>
      </w:r>
      <w:r w:rsidR="001814C3">
        <w:rPr>
          <w:rFonts w:ascii="Times New Roman CYR" w:hAnsi="Times New Roman CYR" w:cs="Times New Roman CYR"/>
          <w:sz w:val="28"/>
          <w:szCs w:val="28"/>
        </w:rPr>
        <w:t xml:space="preserve">г.           а.   Кызыл - Уруп       </w:t>
      </w:r>
      <w:r w:rsidR="00434921">
        <w:rPr>
          <w:rFonts w:ascii="Times New Roman CYR" w:hAnsi="Times New Roman CYR" w:cs="Times New Roman CYR"/>
          <w:sz w:val="28"/>
          <w:szCs w:val="28"/>
        </w:rPr>
        <w:t xml:space="preserve">                            №</w:t>
      </w:r>
      <w:r w:rsidR="00FE7A4B">
        <w:rPr>
          <w:rFonts w:ascii="Times New Roman CYR" w:hAnsi="Times New Roman CYR" w:cs="Times New Roman CYR"/>
          <w:sz w:val="28"/>
          <w:szCs w:val="28"/>
        </w:rPr>
        <w:t>111</w:t>
      </w:r>
    </w:p>
    <w:p w:rsidR="001814C3" w:rsidRPr="001814C3" w:rsidRDefault="001814C3" w:rsidP="001814C3">
      <w:pPr>
        <w:tabs>
          <w:tab w:val="left" w:pos="3768"/>
        </w:tabs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Calibri" w:hAnsi="Calibri" w:cs="Calibri"/>
        </w:rPr>
      </w:pPr>
    </w:p>
    <w:p w:rsidR="001814C3" w:rsidRDefault="001814C3" w:rsidP="001814C3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 исполнении бюджета Кызыл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Урупского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1814C3" w:rsidRDefault="001814C3" w:rsidP="001814C3">
      <w:pPr>
        <w:autoSpaceDE w:val="0"/>
        <w:autoSpaceDN w:val="0"/>
        <w:adjustRightInd w:val="0"/>
        <w:spacing w:after="60" w:line="228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</w:t>
      </w:r>
      <w:r w:rsidR="00FE7A4B">
        <w:rPr>
          <w:rFonts w:ascii="Times New Roman CYR" w:hAnsi="Times New Roman CYR" w:cs="Times New Roman CYR"/>
          <w:sz w:val="28"/>
          <w:szCs w:val="28"/>
        </w:rPr>
        <w:t>2024</w:t>
      </w:r>
      <w:r>
        <w:rPr>
          <w:rFonts w:ascii="Times New Roman CYR" w:hAnsi="Times New Roman CYR" w:cs="Times New Roman CYR"/>
          <w:sz w:val="28"/>
          <w:szCs w:val="28"/>
        </w:rPr>
        <w:t xml:space="preserve"> год, сведения о фактической численности муниципальных служащих Администрации Кызыл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Урупского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сельского поселения и работников учреждений культуры   Кызыл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Урупского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сельского поселения с фактическими расходами на их содержание за </w:t>
      </w:r>
      <w:r w:rsidR="00FE7A4B">
        <w:rPr>
          <w:rFonts w:ascii="Times New Roman CYR" w:hAnsi="Times New Roman CYR" w:cs="Times New Roman CYR"/>
          <w:sz w:val="28"/>
          <w:szCs w:val="28"/>
        </w:rPr>
        <w:t>2024</w:t>
      </w:r>
      <w:r>
        <w:rPr>
          <w:rFonts w:ascii="Times New Roman CYR" w:hAnsi="Times New Roman CYR" w:cs="Times New Roman CYR"/>
          <w:sz w:val="28"/>
          <w:szCs w:val="28"/>
        </w:rPr>
        <w:t xml:space="preserve">год. </w:t>
      </w:r>
    </w:p>
    <w:p w:rsidR="001814C3" w:rsidRDefault="001814C3" w:rsidP="001814C3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814C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соответствии со ст. 28 Федерального закона от 6 октября № 131-ФЗ </w:t>
      </w:r>
      <w:r w:rsidRPr="001814C3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1814C3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ст.20 Устава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Кызыл-Урупского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поселения, на основании, положения о бюджетном процессе в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Кызыл-Урупском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сельском поселении,  Совет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Кызыл-Урупского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</w:t>
      </w:r>
    </w:p>
    <w:p w:rsidR="001814C3" w:rsidRPr="001814C3" w:rsidRDefault="001814C3" w:rsidP="001814C3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14C3" w:rsidRDefault="001814C3" w:rsidP="001814C3">
      <w:pPr>
        <w:tabs>
          <w:tab w:val="left" w:pos="3768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Решил:</w:t>
      </w:r>
    </w:p>
    <w:p w:rsidR="001814C3" w:rsidRDefault="001814C3" w:rsidP="001814C3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814C3">
        <w:rPr>
          <w:rFonts w:ascii="Times New Roman" w:hAnsi="Times New Roman" w:cs="Times New Roman"/>
          <w:sz w:val="28"/>
          <w:szCs w:val="28"/>
        </w:rPr>
        <w:t xml:space="preserve">    1.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отчет об исполнении бюджета Кызыл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Урупского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за </w:t>
      </w:r>
      <w:r w:rsidR="00FE7A4B">
        <w:rPr>
          <w:rFonts w:ascii="Times New Roman CYR" w:hAnsi="Times New Roman CYR" w:cs="Times New Roman CYR"/>
          <w:sz w:val="28"/>
          <w:szCs w:val="28"/>
        </w:rPr>
        <w:t>2024</w:t>
      </w:r>
      <w:r>
        <w:rPr>
          <w:rFonts w:ascii="Times New Roman CYR" w:hAnsi="Times New Roman CYR" w:cs="Times New Roman CYR"/>
          <w:sz w:val="28"/>
          <w:szCs w:val="28"/>
        </w:rPr>
        <w:t xml:space="preserve"> год по доходам в сумме </w:t>
      </w:r>
      <w:r w:rsidR="00C4517F">
        <w:rPr>
          <w:rFonts w:ascii="Times New Roman CYR" w:hAnsi="Times New Roman CYR" w:cs="Times New Roman CYR"/>
          <w:sz w:val="28"/>
          <w:szCs w:val="28"/>
        </w:rPr>
        <w:t>8066,9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 и по расходам в сумме </w:t>
      </w:r>
      <w:r w:rsidR="00C4517F">
        <w:rPr>
          <w:rFonts w:ascii="Times New Roman CYR" w:hAnsi="Times New Roman CYR" w:cs="Times New Roman CYR"/>
          <w:sz w:val="28"/>
          <w:szCs w:val="28"/>
        </w:rPr>
        <w:t>8365,2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 со следующими показателями:</w:t>
      </w:r>
    </w:p>
    <w:p w:rsidR="001814C3" w:rsidRPr="001814C3" w:rsidRDefault="001814C3" w:rsidP="001814C3">
      <w:pPr>
        <w:tabs>
          <w:tab w:val="left" w:pos="1188"/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14C3" w:rsidRDefault="001814C3" w:rsidP="001814C3">
      <w:pPr>
        <w:tabs>
          <w:tab w:val="left" w:pos="1188"/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814C3">
        <w:rPr>
          <w:rFonts w:ascii="Times New Roman" w:hAnsi="Times New Roman" w:cs="Times New Roman"/>
          <w:sz w:val="28"/>
          <w:szCs w:val="28"/>
        </w:rPr>
        <w:t xml:space="preserve">1.1 </w:t>
      </w:r>
      <w:r>
        <w:rPr>
          <w:rFonts w:ascii="Times New Roman CYR" w:hAnsi="Times New Roman CYR" w:cs="Times New Roman CYR"/>
          <w:sz w:val="28"/>
          <w:szCs w:val="28"/>
        </w:rPr>
        <w:t xml:space="preserve">по объемам поступления доходов в бюджет  Кызыл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Урупского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по основным источникам </w:t>
      </w:r>
      <w:r w:rsidR="0064064E">
        <w:rPr>
          <w:rFonts w:ascii="Times New Roman CYR" w:hAnsi="Times New Roman CYR" w:cs="Times New Roman CYR"/>
          <w:sz w:val="28"/>
          <w:szCs w:val="28"/>
        </w:rPr>
        <w:t xml:space="preserve">за </w:t>
      </w:r>
      <w:r w:rsidR="00FE7A4B">
        <w:rPr>
          <w:rFonts w:ascii="Times New Roman CYR" w:hAnsi="Times New Roman CYR" w:cs="Times New Roman CYR"/>
          <w:sz w:val="28"/>
          <w:szCs w:val="28"/>
        </w:rPr>
        <w:t>2024</w:t>
      </w:r>
      <w:r>
        <w:rPr>
          <w:rFonts w:ascii="Times New Roman CYR" w:hAnsi="Times New Roman CYR" w:cs="Times New Roman CYR"/>
          <w:sz w:val="28"/>
          <w:szCs w:val="28"/>
        </w:rPr>
        <w:t xml:space="preserve"> год согласно  приложению  №1  к настоящему решению;</w:t>
      </w:r>
    </w:p>
    <w:p w:rsidR="001814C3" w:rsidRDefault="001814C3" w:rsidP="001814C3">
      <w:pPr>
        <w:tabs>
          <w:tab w:val="left" w:pos="1188"/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814C3">
        <w:rPr>
          <w:rFonts w:ascii="Times New Roman" w:hAnsi="Times New Roman" w:cs="Times New Roman"/>
          <w:sz w:val="28"/>
          <w:szCs w:val="28"/>
        </w:rPr>
        <w:t xml:space="preserve">1.2 </w:t>
      </w:r>
      <w:r>
        <w:rPr>
          <w:rFonts w:ascii="Times New Roman CYR" w:hAnsi="Times New Roman CYR" w:cs="Times New Roman CYR"/>
          <w:sz w:val="28"/>
          <w:szCs w:val="28"/>
        </w:rPr>
        <w:t xml:space="preserve">по распределению расходов  бюджета Кызыл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Уру</w:t>
      </w:r>
      <w:r w:rsidR="000A4F98">
        <w:rPr>
          <w:rFonts w:ascii="Times New Roman CYR" w:hAnsi="Times New Roman CYR" w:cs="Times New Roman CYR"/>
          <w:sz w:val="28"/>
          <w:szCs w:val="28"/>
        </w:rPr>
        <w:t>пского</w:t>
      </w:r>
      <w:proofErr w:type="spellEnd"/>
      <w:r w:rsidR="000A4F98">
        <w:rPr>
          <w:rFonts w:ascii="Times New Roman CYR" w:hAnsi="Times New Roman CYR" w:cs="Times New Roman CYR"/>
          <w:sz w:val="28"/>
          <w:szCs w:val="28"/>
        </w:rPr>
        <w:t xml:space="preserve"> сельского  поселения за </w:t>
      </w:r>
      <w:r w:rsidR="00FE7A4B">
        <w:rPr>
          <w:rFonts w:ascii="Times New Roman CYR" w:hAnsi="Times New Roman CYR" w:cs="Times New Roman CYR"/>
          <w:sz w:val="28"/>
          <w:szCs w:val="28"/>
        </w:rPr>
        <w:t>2024</w:t>
      </w:r>
      <w:r>
        <w:rPr>
          <w:rFonts w:ascii="Times New Roman CYR" w:hAnsi="Times New Roman CYR" w:cs="Times New Roman CYR"/>
          <w:sz w:val="28"/>
          <w:szCs w:val="28"/>
        </w:rPr>
        <w:t xml:space="preserve"> год  согласно  приложению  №2  к настоящему решению;</w:t>
      </w:r>
    </w:p>
    <w:p w:rsidR="001814C3" w:rsidRDefault="001814C3" w:rsidP="00181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814C3">
        <w:rPr>
          <w:rFonts w:ascii="Times New Roman" w:hAnsi="Times New Roman" w:cs="Times New Roman"/>
          <w:sz w:val="28"/>
          <w:szCs w:val="28"/>
        </w:rPr>
        <w:t xml:space="preserve"> 1.3</w:t>
      </w:r>
      <w:r w:rsidR="00971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Принять к сведению информацию о фактической численности муниципальных служащих Администрации Кызыл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Урупского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сельского поселения и работников учреждений культуры   Кызыл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Урупского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сельского поселения с фактическими расходами на и</w:t>
      </w:r>
      <w:r w:rsidR="000A4F98">
        <w:rPr>
          <w:rFonts w:ascii="Times New Roman CYR" w:hAnsi="Times New Roman CYR" w:cs="Times New Roman CYR"/>
          <w:sz w:val="28"/>
          <w:szCs w:val="28"/>
        </w:rPr>
        <w:t xml:space="preserve">х содержание за </w:t>
      </w:r>
      <w:r w:rsidR="00FE7A4B">
        <w:rPr>
          <w:rFonts w:ascii="Times New Roman CYR" w:hAnsi="Times New Roman CYR" w:cs="Times New Roman CYR"/>
          <w:sz w:val="28"/>
          <w:szCs w:val="28"/>
        </w:rPr>
        <w:t>2024</w:t>
      </w:r>
      <w:r>
        <w:rPr>
          <w:rFonts w:ascii="Times New Roman CYR" w:hAnsi="Times New Roman CYR" w:cs="Times New Roman CYR"/>
          <w:sz w:val="28"/>
          <w:szCs w:val="28"/>
        </w:rPr>
        <w:t xml:space="preserve"> год согласно  приложению  №3  к настоящему решению.</w:t>
      </w:r>
    </w:p>
    <w:p w:rsidR="001814C3" w:rsidRDefault="001814C3" w:rsidP="00181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814C3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 CYR" w:hAnsi="Times New Roman CYR" w:cs="Times New Roman CYR"/>
          <w:sz w:val="28"/>
          <w:szCs w:val="28"/>
        </w:rPr>
        <w:t xml:space="preserve">Настоящее решение разместить на сайте сети Интернет Кызыл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Урупского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поселения, обнародовать на информационных стендах Кызыл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Урупского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сельского поселения.</w:t>
      </w:r>
    </w:p>
    <w:p w:rsidR="001814C3" w:rsidRDefault="001814C3" w:rsidP="00181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814C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со дня его официального опубликования (обнародования) в установленном порядке.</w:t>
      </w:r>
    </w:p>
    <w:p w:rsidR="001814C3" w:rsidRPr="001814C3" w:rsidRDefault="001814C3" w:rsidP="001814C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14C3" w:rsidRDefault="001814C3" w:rsidP="00181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814C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sz w:val="24"/>
          <w:szCs w:val="24"/>
        </w:rPr>
        <w:t>Председатель Совета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B661ED" w:rsidRDefault="001814C3" w:rsidP="000A4F98">
      <w:pPr>
        <w:autoSpaceDE w:val="0"/>
        <w:autoSpaceDN w:val="0"/>
        <w:adjustRightInd w:val="0"/>
        <w:spacing w:after="0" w:line="240" w:lineRule="auto"/>
      </w:pPr>
      <w:r w:rsidRPr="00181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Кызыл-Урупского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СП                                                                 </w:t>
      </w:r>
      <w:r w:rsidR="00971C3D">
        <w:rPr>
          <w:rFonts w:ascii="Times New Roman CYR" w:hAnsi="Times New Roman CYR" w:cs="Times New Roman CYR"/>
          <w:sz w:val="24"/>
          <w:szCs w:val="24"/>
        </w:rPr>
        <w:t>К.М.</w:t>
      </w:r>
      <w:r w:rsidR="00602690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971C3D">
        <w:rPr>
          <w:rFonts w:ascii="Times New Roman CYR" w:hAnsi="Times New Roman CYR" w:cs="Times New Roman CYR"/>
          <w:sz w:val="24"/>
          <w:szCs w:val="24"/>
        </w:rPr>
        <w:t>Джуккаев</w:t>
      </w:r>
      <w:proofErr w:type="spellEnd"/>
    </w:p>
    <w:sectPr w:rsidR="00B661ED" w:rsidSect="00E07DE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1814C3"/>
    <w:rsid w:val="00017B21"/>
    <w:rsid w:val="000945DF"/>
    <w:rsid w:val="000A4F98"/>
    <w:rsid w:val="000A6461"/>
    <w:rsid w:val="00141AEF"/>
    <w:rsid w:val="00166A38"/>
    <w:rsid w:val="00176CA4"/>
    <w:rsid w:val="001814C3"/>
    <w:rsid w:val="00374A50"/>
    <w:rsid w:val="00434921"/>
    <w:rsid w:val="004D1A33"/>
    <w:rsid w:val="004D678F"/>
    <w:rsid w:val="00586132"/>
    <w:rsid w:val="00602690"/>
    <w:rsid w:val="0064064E"/>
    <w:rsid w:val="00663BC5"/>
    <w:rsid w:val="008573F5"/>
    <w:rsid w:val="0090361C"/>
    <w:rsid w:val="00971C3D"/>
    <w:rsid w:val="00A11498"/>
    <w:rsid w:val="00B661ED"/>
    <w:rsid w:val="00B70B53"/>
    <w:rsid w:val="00C4517F"/>
    <w:rsid w:val="00C95D78"/>
    <w:rsid w:val="00D77A9B"/>
    <w:rsid w:val="00F97D7B"/>
    <w:rsid w:val="00FE7A4B"/>
    <w:rsid w:val="00FE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6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Kizil-Urup</dc:creator>
  <cp:keywords/>
  <dc:description/>
  <cp:lastModifiedBy>Kizil-Urup</cp:lastModifiedBy>
  <cp:revision>10</cp:revision>
  <cp:lastPrinted>2025-04-20T06:26:00Z</cp:lastPrinted>
  <dcterms:created xsi:type="dcterms:W3CDTF">2020-07-02T07:02:00Z</dcterms:created>
  <dcterms:modified xsi:type="dcterms:W3CDTF">2025-04-20T06:27:00Z</dcterms:modified>
</cp:coreProperties>
</file>